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38" w:rsidRDefault="00812616" w:rsidP="00812616">
      <w:pPr>
        <w:pStyle w:val="Heading1"/>
        <w:rPr>
          <w:lang w:val="es-MX"/>
        </w:rPr>
      </w:pPr>
      <w:bookmarkStart w:id="0" w:name="_GoBack"/>
      <w:bookmarkEnd w:id="0"/>
      <w:r>
        <w:rPr>
          <w:lang w:val="es-MX"/>
        </w:rPr>
        <w:t>Formato de caso clínico</w:t>
      </w:r>
    </w:p>
    <w:p w:rsidR="00812616" w:rsidRPr="00812616" w:rsidRDefault="00812616" w:rsidP="00812616">
      <w:pPr>
        <w:rPr>
          <w:lang w:val="es-MX"/>
        </w:rPr>
      </w:pPr>
    </w:p>
    <w:p w:rsidR="008B52D0" w:rsidRDefault="008B52D0" w:rsidP="002B132E">
      <w:pPr>
        <w:jc w:val="center"/>
        <w:rPr>
          <w:b/>
          <w:lang w:val="es-MX"/>
        </w:rPr>
      </w:pPr>
      <w:r w:rsidRPr="002B132E">
        <w:rPr>
          <w:b/>
          <w:lang w:val="es-MX"/>
        </w:rPr>
        <w:t>Nota: La introducción, el desarrollo y la conclusión de cada caso deben reflejar el razonamiento que ha seguido el médico a lo largo de todo el proceso diagnóstico y terapéutico</w:t>
      </w:r>
    </w:p>
    <w:p w:rsidR="002B132E" w:rsidRPr="00C36D38" w:rsidRDefault="002B132E" w:rsidP="00C36D38">
      <w:pPr>
        <w:pStyle w:val="ListParagraph"/>
        <w:numPr>
          <w:ilvl w:val="0"/>
          <w:numId w:val="9"/>
        </w:numPr>
        <w:rPr>
          <w:b/>
          <w:lang w:val="es-MX"/>
        </w:rPr>
      </w:pPr>
      <w:r w:rsidRPr="00C36D38">
        <w:rPr>
          <w:b/>
          <w:lang w:val="es-MX"/>
        </w:rPr>
        <w:t xml:space="preserve">Título </w:t>
      </w:r>
    </w:p>
    <w:p w:rsidR="002B132E" w:rsidRDefault="002B132E" w:rsidP="00C36D38">
      <w:pPr>
        <w:pStyle w:val="ListParagraph"/>
        <w:numPr>
          <w:ilvl w:val="0"/>
          <w:numId w:val="9"/>
        </w:numPr>
        <w:rPr>
          <w:b/>
          <w:lang w:val="es-MX"/>
        </w:rPr>
      </w:pPr>
      <w:r w:rsidRPr="00C36D38">
        <w:rPr>
          <w:b/>
          <w:lang w:val="es-MX"/>
        </w:rPr>
        <w:t>Introducción</w:t>
      </w:r>
    </w:p>
    <w:p w:rsidR="00C36D38" w:rsidRPr="00C36D38" w:rsidRDefault="00C36D38" w:rsidP="00C36D38">
      <w:pPr>
        <w:pStyle w:val="ListParagraph"/>
        <w:ind w:left="1080"/>
        <w:rPr>
          <w:b/>
          <w:lang w:val="es-MX"/>
        </w:rPr>
      </w:pPr>
      <w:r w:rsidRPr="00C36D38">
        <w:rPr>
          <w:b/>
          <w:lang w:val="es-MX"/>
        </w:rPr>
        <w:t>•</w:t>
      </w:r>
      <w:r w:rsidRPr="00C36D38">
        <w:rPr>
          <w:b/>
          <w:lang w:val="es-MX"/>
        </w:rPr>
        <w:tab/>
        <w:t>La anamnesis</w:t>
      </w:r>
    </w:p>
    <w:p w:rsidR="004B0AFA" w:rsidRPr="00C36D38" w:rsidRDefault="004B0AFA" w:rsidP="004B0AFA">
      <w:pPr>
        <w:pStyle w:val="ListParagraph"/>
        <w:numPr>
          <w:ilvl w:val="0"/>
          <w:numId w:val="2"/>
        </w:numPr>
        <w:rPr>
          <w:i/>
          <w:lang w:val="es-MX"/>
        </w:rPr>
      </w:pPr>
      <w:r w:rsidRPr="00C36D38">
        <w:rPr>
          <w:i/>
          <w:lang w:val="es-MX"/>
        </w:rPr>
        <w:t xml:space="preserve">Edad de la paciente </w:t>
      </w:r>
    </w:p>
    <w:p w:rsidR="004B0AFA" w:rsidRDefault="00C36D38" w:rsidP="004B0AFA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i/>
          <w:lang w:val="es-MX"/>
        </w:rPr>
        <w:t xml:space="preserve">Antecedentes </w:t>
      </w:r>
      <w:proofErr w:type="spellStart"/>
      <w:r>
        <w:rPr>
          <w:i/>
          <w:lang w:val="es-MX"/>
        </w:rPr>
        <w:t>Gineco</w:t>
      </w:r>
      <w:proofErr w:type="spellEnd"/>
      <w:r>
        <w:rPr>
          <w:i/>
          <w:lang w:val="es-MX"/>
        </w:rPr>
        <w:t>-obsté</w:t>
      </w:r>
      <w:r w:rsidR="004B0AFA" w:rsidRPr="00C36D38">
        <w:rPr>
          <w:i/>
          <w:lang w:val="es-MX"/>
        </w:rPr>
        <w:t>tricos</w:t>
      </w:r>
      <w:r w:rsidR="00BA148A" w:rsidRPr="00C36D38">
        <w:rPr>
          <w:i/>
          <w:lang w:val="es-MX"/>
        </w:rPr>
        <w:t xml:space="preserve"> </w:t>
      </w:r>
      <w:r w:rsidR="00BA148A">
        <w:rPr>
          <w:lang w:val="es-MX"/>
        </w:rPr>
        <w:t>(</w:t>
      </w:r>
      <w:proofErr w:type="spellStart"/>
      <w:r w:rsidR="00BA148A">
        <w:rPr>
          <w:lang w:val="es-MX"/>
        </w:rPr>
        <w:t>menarca</w:t>
      </w:r>
      <w:proofErr w:type="spellEnd"/>
      <w:r w:rsidR="00BA148A">
        <w:rPr>
          <w:lang w:val="es-MX"/>
        </w:rPr>
        <w:t xml:space="preserve">,  datos menstruales, patologías (endometriosis, miomas, etc.), IVS, MPF, embarazos, abortos, partos, cesáreas. </w:t>
      </w:r>
    </w:p>
    <w:p w:rsidR="004B0AFA" w:rsidRDefault="004B0AFA" w:rsidP="004B0AFA">
      <w:pPr>
        <w:pStyle w:val="ListParagraph"/>
        <w:numPr>
          <w:ilvl w:val="0"/>
          <w:numId w:val="2"/>
        </w:numPr>
        <w:rPr>
          <w:lang w:val="es-MX"/>
        </w:rPr>
      </w:pPr>
      <w:r w:rsidRPr="00C36D38">
        <w:rPr>
          <w:i/>
          <w:lang w:val="es-MX"/>
        </w:rPr>
        <w:t>Información clínica de importancia médica</w:t>
      </w:r>
      <w:r w:rsidRPr="004B0AFA">
        <w:rPr>
          <w:lang w:val="es-MX"/>
        </w:rPr>
        <w:t xml:space="preserve"> (alergias, antecedentes </w:t>
      </w:r>
      <w:r>
        <w:rPr>
          <w:lang w:val="es-MX"/>
        </w:rPr>
        <w:t xml:space="preserve">personales patológicos, no patológicos, propios de la infancia, hereditarios, no hereditarios, higiénico-dietéticos, toxicomanías, otros) </w:t>
      </w:r>
    </w:p>
    <w:p w:rsidR="002B132E" w:rsidRPr="00C36D38" w:rsidRDefault="002B132E" w:rsidP="00C36D38">
      <w:pPr>
        <w:pStyle w:val="ListParagraph"/>
        <w:numPr>
          <w:ilvl w:val="0"/>
          <w:numId w:val="9"/>
        </w:numPr>
        <w:rPr>
          <w:b/>
          <w:lang w:val="es-MX"/>
        </w:rPr>
      </w:pPr>
      <w:r w:rsidRPr="00C36D38">
        <w:rPr>
          <w:b/>
          <w:lang w:val="es-MX"/>
        </w:rPr>
        <w:t>Exposición del caso</w:t>
      </w:r>
    </w:p>
    <w:p w:rsidR="002B132E" w:rsidRPr="00C36D38" w:rsidRDefault="002B132E" w:rsidP="00C36D38">
      <w:pPr>
        <w:pStyle w:val="ListParagraph"/>
        <w:numPr>
          <w:ilvl w:val="0"/>
          <w:numId w:val="6"/>
        </w:numPr>
        <w:rPr>
          <w:lang w:val="es-MX"/>
        </w:rPr>
      </w:pPr>
      <w:r w:rsidRPr="00C36D38">
        <w:rPr>
          <w:lang w:val="es-MX"/>
        </w:rPr>
        <w:t xml:space="preserve">La exploración física realizada  </w:t>
      </w:r>
    </w:p>
    <w:p w:rsidR="002B132E" w:rsidRPr="00C36D38" w:rsidRDefault="002B132E" w:rsidP="00C36D38">
      <w:pPr>
        <w:pStyle w:val="ListParagraph"/>
        <w:numPr>
          <w:ilvl w:val="0"/>
          <w:numId w:val="6"/>
        </w:numPr>
        <w:rPr>
          <w:lang w:val="es-MX"/>
        </w:rPr>
      </w:pPr>
      <w:r w:rsidRPr="00C36D38">
        <w:rPr>
          <w:lang w:val="es-MX"/>
        </w:rPr>
        <w:t>Pruebas complementarias</w:t>
      </w:r>
    </w:p>
    <w:p w:rsidR="002B132E" w:rsidRPr="00C36D38" w:rsidRDefault="002B132E" w:rsidP="00C36D38">
      <w:pPr>
        <w:pStyle w:val="ListParagraph"/>
        <w:numPr>
          <w:ilvl w:val="0"/>
          <w:numId w:val="6"/>
        </w:numPr>
        <w:rPr>
          <w:lang w:val="es-MX"/>
        </w:rPr>
      </w:pPr>
      <w:r w:rsidRPr="00C36D38">
        <w:rPr>
          <w:lang w:val="es-MX"/>
        </w:rPr>
        <w:t>Pruebas  diagnósticas empleadas en la ev</w:t>
      </w:r>
      <w:r w:rsidR="00C36D38">
        <w:rPr>
          <w:lang w:val="es-MX"/>
        </w:rPr>
        <w:t>aluación clínica de la paciente</w:t>
      </w:r>
    </w:p>
    <w:p w:rsidR="00C36D38" w:rsidRDefault="002B132E" w:rsidP="00C36D38">
      <w:pPr>
        <w:pStyle w:val="ListParagraph"/>
        <w:numPr>
          <w:ilvl w:val="0"/>
          <w:numId w:val="6"/>
        </w:numPr>
        <w:rPr>
          <w:lang w:val="es-MX"/>
        </w:rPr>
      </w:pPr>
      <w:r w:rsidRPr="00C36D38">
        <w:rPr>
          <w:lang w:val="es-MX"/>
        </w:rPr>
        <w:t>Se narra el proceso diagnóstico</w:t>
      </w:r>
      <w:r w:rsidR="00C36D38" w:rsidRPr="00C36D38">
        <w:rPr>
          <w:lang w:val="es-MX"/>
        </w:rPr>
        <w:t xml:space="preserve">: </w:t>
      </w:r>
    </w:p>
    <w:p w:rsidR="00C36D38" w:rsidRDefault="004B0AFA" w:rsidP="00C36D38">
      <w:pPr>
        <w:pStyle w:val="ListParagraph"/>
        <w:numPr>
          <w:ilvl w:val="0"/>
          <w:numId w:val="10"/>
        </w:numPr>
        <w:rPr>
          <w:lang w:val="es-MX"/>
        </w:rPr>
      </w:pPr>
      <w:r w:rsidRPr="00C36D38">
        <w:rPr>
          <w:lang w:val="es-MX"/>
        </w:rPr>
        <w:t>Diagnóstico de infertilidad (clasificación y causa)</w:t>
      </w:r>
    </w:p>
    <w:p w:rsidR="00C36D38" w:rsidRDefault="004B0AFA" w:rsidP="00C36D38">
      <w:pPr>
        <w:pStyle w:val="ListParagraph"/>
        <w:numPr>
          <w:ilvl w:val="0"/>
          <w:numId w:val="10"/>
        </w:numPr>
        <w:rPr>
          <w:lang w:val="es-MX"/>
        </w:rPr>
      </w:pPr>
      <w:r w:rsidRPr="00C36D38">
        <w:rPr>
          <w:lang w:val="es-MX"/>
        </w:rPr>
        <w:t xml:space="preserve">Tiempo invertido que lleva la paciente intentando  técnicas de reproducción asistida </w:t>
      </w:r>
    </w:p>
    <w:p w:rsidR="00C36D38" w:rsidRDefault="00BA148A" w:rsidP="00C36D38">
      <w:pPr>
        <w:pStyle w:val="ListParagraph"/>
        <w:numPr>
          <w:ilvl w:val="0"/>
          <w:numId w:val="10"/>
        </w:numPr>
        <w:rPr>
          <w:lang w:val="es-MX"/>
        </w:rPr>
      </w:pPr>
      <w:r w:rsidRPr="00C36D38">
        <w:rPr>
          <w:lang w:val="es-MX"/>
        </w:rPr>
        <w:t xml:space="preserve">Antecedentes de manejo previo a  protocolo con Merapur MD </w:t>
      </w:r>
    </w:p>
    <w:p w:rsidR="00C36D38" w:rsidRDefault="004B0AFA" w:rsidP="00C36D38">
      <w:pPr>
        <w:pStyle w:val="ListParagraph"/>
        <w:numPr>
          <w:ilvl w:val="0"/>
          <w:numId w:val="10"/>
        </w:numPr>
        <w:rPr>
          <w:lang w:val="es-MX"/>
        </w:rPr>
      </w:pPr>
      <w:r w:rsidRPr="00C36D38">
        <w:rPr>
          <w:lang w:val="es-MX"/>
        </w:rPr>
        <w:t xml:space="preserve">Medicamentos concomitantes </w:t>
      </w:r>
    </w:p>
    <w:p w:rsidR="004B0AFA" w:rsidRPr="00C36D38" w:rsidRDefault="00BA148A" w:rsidP="00C36D38">
      <w:pPr>
        <w:pStyle w:val="ListParagraph"/>
        <w:numPr>
          <w:ilvl w:val="0"/>
          <w:numId w:val="10"/>
        </w:numPr>
        <w:rPr>
          <w:lang w:val="es-MX"/>
        </w:rPr>
      </w:pPr>
      <w:r w:rsidRPr="00C36D38">
        <w:rPr>
          <w:lang w:val="es-MX"/>
        </w:rPr>
        <w:t>Antecedentes masculinos  (diagnóstico y tratamiento)</w:t>
      </w:r>
    </w:p>
    <w:p w:rsidR="00C36D38" w:rsidRDefault="00C36D38" w:rsidP="00C36D38">
      <w:pPr>
        <w:pStyle w:val="ListParagraph"/>
        <w:rPr>
          <w:lang w:val="es-MX"/>
        </w:rPr>
      </w:pPr>
    </w:p>
    <w:p w:rsidR="00C36D38" w:rsidRDefault="002B132E" w:rsidP="00C36D38">
      <w:pPr>
        <w:pStyle w:val="ListParagraph"/>
        <w:numPr>
          <w:ilvl w:val="0"/>
          <w:numId w:val="9"/>
        </w:numPr>
        <w:rPr>
          <w:b/>
          <w:lang w:val="es-MX"/>
        </w:rPr>
      </w:pPr>
      <w:r w:rsidRPr="00C36D38">
        <w:rPr>
          <w:b/>
          <w:lang w:val="es-MX"/>
        </w:rPr>
        <w:t xml:space="preserve">Tratamiento. </w:t>
      </w:r>
    </w:p>
    <w:p w:rsidR="002B132E" w:rsidRPr="00C36D38" w:rsidRDefault="002B132E" w:rsidP="00C36D38">
      <w:pPr>
        <w:pStyle w:val="ListParagraph"/>
        <w:ind w:left="1080"/>
        <w:rPr>
          <w:i/>
          <w:lang w:val="es-MX"/>
        </w:rPr>
      </w:pPr>
      <w:r w:rsidRPr="00C36D38">
        <w:rPr>
          <w:i/>
          <w:lang w:val="es-MX"/>
        </w:rPr>
        <w:t>Opción terapéutica elegida en base a guías o recomendaciones internacionales de tratamiento actuales</w:t>
      </w:r>
      <w:r w:rsidR="00C36D38" w:rsidRPr="00C36D38">
        <w:rPr>
          <w:i/>
          <w:lang w:val="es-MX"/>
        </w:rPr>
        <w:t xml:space="preserve"> (en caso de aplicar) </w:t>
      </w:r>
    </w:p>
    <w:p w:rsidR="004B0AFA" w:rsidRPr="00C36D38" w:rsidRDefault="004B0AFA" w:rsidP="00C36D38">
      <w:pPr>
        <w:pStyle w:val="ListParagraph"/>
        <w:numPr>
          <w:ilvl w:val="0"/>
          <w:numId w:val="11"/>
        </w:numPr>
        <w:rPr>
          <w:lang w:val="es-MX"/>
        </w:rPr>
      </w:pPr>
      <w:r w:rsidRPr="00C36D38">
        <w:rPr>
          <w:lang w:val="es-MX"/>
        </w:rPr>
        <w:t xml:space="preserve">Tipo de protocolo con Merapur MD: </w:t>
      </w:r>
    </w:p>
    <w:p w:rsidR="004B0AFA" w:rsidRDefault="004B0AFA" w:rsidP="004B0AFA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Monoterapia </w:t>
      </w:r>
    </w:p>
    <w:p w:rsidR="004B0AFA" w:rsidRDefault="004B0AFA" w:rsidP="004B0AFA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Combinada  con ¿?_____________________</w:t>
      </w:r>
      <w:r w:rsidR="00C36D38">
        <w:rPr>
          <w:lang w:val="es-MX"/>
        </w:rPr>
        <w:t>_______________________________</w:t>
      </w:r>
    </w:p>
    <w:p w:rsidR="004B0AFA" w:rsidRDefault="004B0AFA" w:rsidP="004B0AFA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Fecha de inicio </w:t>
      </w:r>
    </w:p>
    <w:p w:rsidR="004B0AFA" w:rsidRDefault="004B0AFA" w:rsidP="004B0AFA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Dosis Totales de Merapur MD</w:t>
      </w:r>
      <w:r w:rsidR="00BA148A">
        <w:rPr>
          <w:lang w:val="es-MX"/>
        </w:rPr>
        <w:t xml:space="preserve"> (tiempo y forma de empleo) </w:t>
      </w:r>
    </w:p>
    <w:p w:rsidR="00BA148A" w:rsidRDefault="00BA148A" w:rsidP="004B0AFA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Ruta de administración (IM o subcutánea)</w:t>
      </w:r>
    </w:p>
    <w:p w:rsidR="004B0AFA" w:rsidRDefault="004B0AFA" w:rsidP="00BA148A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Eventos adversos </w:t>
      </w:r>
    </w:p>
    <w:p w:rsidR="00C36D38" w:rsidRDefault="00C36D38" w:rsidP="00BA148A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Otros </w:t>
      </w:r>
    </w:p>
    <w:p w:rsidR="00C36D38" w:rsidRPr="00C36D38" w:rsidRDefault="00C36D38" w:rsidP="00C36D38">
      <w:pPr>
        <w:pStyle w:val="ListParagraph"/>
        <w:numPr>
          <w:ilvl w:val="0"/>
          <w:numId w:val="9"/>
        </w:numPr>
        <w:rPr>
          <w:b/>
          <w:lang w:val="es-MX"/>
        </w:rPr>
      </w:pPr>
      <w:r w:rsidRPr="00C36D38">
        <w:rPr>
          <w:b/>
          <w:lang w:val="es-MX"/>
        </w:rPr>
        <w:t>Discusión</w:t>
      </w:r>
    </w:p>
    <w:p w:rsidR="004B0AFA" w:rsidRDefault="004B0AFA" w:rsidP="00C36D38">
      <w:pPr>
        <w:pStyle w:val="ListParagraph"/>
        <w:numPr>
          <w:ilvl w:val="0"/>
          <w:numId w:val="11"/>
        </w:numPr>
        <w:rPr>
          <w:lang w:val="es-MX"/>
        </w:rPr>
      </w:pPr>
      <w:r>
        <w:rPr>
          <w:lang w:val="es-MX"/>
        </w:rPr>
        <w:t xml:space="preserve">Detalle protocolo de estimulación empleado </w:t>
      </w:r>
    </w:p>
    <w:p w:rsidR="00BA148A" w:rsidRDefault="00BA148A" w:rsidP="00BA148A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lastRenderedPageBreak/>
        <w:t xml:space="preserve">¿Cuál fue su </w:t>
      </w:r>
      <w:r w:rsidR="008361A1">
        <w:rPr>
          <w:lang w:val="es-MX"/>
        </w:rPr>
        <w:t>razonamiento médico para decidir el tratamiento?</w:t>
      </w:r>
    </w:p>
    <w:p w:rsidR="008361A1" w:rsidRDefault="008361A1" w:rsidP="00BA148A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¿Cuáles fueron  sus expectativas con respecto al tratamiento?</w:t>
      </w:r>
      <w:r w:rsidR="002B132E">
        <w:rPr>
          <w:lang w:val="es-MX"/>
        </w:rPr>
        <w:t xml:space="preserve"> Y ¿Por qué?</w:t>
      </w:r>
    </w:p>
    <w:p w:rsidR="008361A1" w:rsidRDefault="008361A1" w:rsidP="00BA148A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Detalle manejo médico empleado y tratamiento con Merapur MD </w:t>
      </w:r>
    </w:p>
    <w:p w:rsidR="008361A1" w:rsidRDefault="008361A1" w:rsidP="00BA148A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¿Cuáles fueron sus conclusiones  del tratamiento  con base a los resultados obtenidos?</w:t>
      </w:r>
    </w:p>
    <w:p w:rsidR="008361A1" w:rsidRDefault="008361A1" w:rsidP="00BA148A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En caso de éxito del tratamiento, detallar el evento y la conclusión del éxito</w:t>
      </w:r>
    </w:p>
    <w:p w:rsidR="008361A1" w:rsidRDefault="008361A1" w:rsidP="00BA148A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En caso de haber fallas en el tratamiento, favor detalles el evento y la conclusión de este fallo</w:t>
      </w:r>
    </w:p>
    <w:p w:rsidR="00C36D38" w:rsidRPr="00C36D38" w:rsidRDefault="00C36D38" w:rsidP="00C36D38">
      <w:pPr>
        <w:pStyle w:val="ListParagraph"/>
        <w:numPr>
          <w:ilvl w:val="0"/>
          <w:numId w:val="9"/>
        </w:numPr>
        <w:rPr>
          <w:b/>
          <w:lang w:val="es-MX"/>
        </w:rPr>
      </w:pPr>
      <w:r w:rsidRPr="00C36D38">
        <w:rPr>
          <w:b/>
          <w:lang w:val="es-MX"/>
        </w:rPr>
        <w:t>Conclusión</w:t>
      </w:r>
    </w:p>
    <w:p w:rsidR="00C36D38" w:rsidRDefault="008361A1" w:rsidP="00C36D38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Comentarios finales</w:t>
      </w:r>
    </w:p>
    <w:p w:rsidR="002B132E" w:rsidRDefault="002B132E" w:rsidP="00C36D38">
      <w:pPr>
        <w:pStyle w:val="ListParagraph"/>
        <w:numPr>
          <w:ilvl w:val="0"/>
          <w:numId w:val="9"/>
        </w:numPr>
        <w:rPr>
          <w:b/>
          <w:lang w:val="es-MX"/>
        </w:rPr>
      </w:pPr>
      <w:r w:rsidRPr="00C36D38">
        <w:rPr>
          <w:b/>
          <w:lang w:val="es-MX"/>
        </w:rPr>
        <w:t>Reseña bibliográfica</w:t>
      </w:r>
    </w:p>
    <w:p w:rsidR="002B132E" w:rsidRPr="002B132E" w:rsidRDefault="002B132E" w:rsidP="00C36D38">
      <w:pPr>
        <w:ind w:left="720"/>
        <w:jc w:val="both"/>
        <w:rPr>
          <w:lang w:val="es-MX"/>
        </w:rPr>
      </w:pPr>
    </w:p>
    <w:p w:rsidR="002B132E" w:rsidRPr="002B132E" w:rsidRDefault="002B132E" w:rsidP="00C36D38">
      <w:pPr>
        <w:pStyle w:val="NoSpacing"/>
        <w:jc w:val="both"/>
        <w:rPr>
          <w:i/>
          <w:sz w:val="20"/>
          <w:lang w:val="es-MX"/>
        </w:rPr>
      </w:pPr>
      <w:r w:rsidRPr="002B132E">
        <w:rPr>
          <w:i/>
          <w:sz w:val="20"/>
          <w:lang w:val="es-MX"/>
        </w:rPr>
        <w:t>Nota</w:t>
      </w:r>
      <w:r>
        <w:rPr>
          <w:i/>
          <w:sz w:val="20"/>
          <w:lang w:val="es-MX"/>
        </w:rPr>
        <w:t xml:space="preserve"> IMPORTANTE</w:t>
      </w:r>
      <w:r w:rsidRPr="002B132E">
        <w:rPr>
          <w:i/>
          <w:sz w:val="20"/>
          <w:lang w:val="es-MX"/>
        </w:rPr>
        <w:t>:</w:t>
      </w:r>
    </w:p>
    <w:p w:rsidR="002B132E" w:rsidRDefault="002B132E" w:rsidP="00C36D38">
      <w:pPr>
        <w:pStyle w:val="NoSpacing"/>
        <w:numPr>
          <w:ilvl w:val="0"/>
          <w:numId w:val="5"/>
        </w:numPr>
        <w:jc w:val="both"/>
        <w:rPr>
          <w:i/>
          <w:sz w:val="20"/>
          <w:lang w:val="es-MX"/>
        </w:rPr>
      </w:pPr>
      <w:r w:rsidRPr="002B132E">
        <w:rPr>
          <w:i/>
          <w:sz w:val="20"/>
          <w:lang w:val="es-MX"/>
        </w:rPr>
        <w:t>En todo momento de deberá conservar  y respetar la confidencialidad del o los paciente (s)</w:t>
      </w:r>
    </w:p>
    <w:p w:rsidR="002B132E" w:rsidRDefault="002B132E" w:rsidP="00C36D38">
      <w:pPr>
        <w:pStyle w:val="NoSpacing"/>
        <w:numPr>
          <w:ilvl w:val="0"/>
          <w:numId w:val="5"/>
        </w:numPr>
        <w:jc w:val="both"/>
        <w:rPr>
          <w:i/>
          <w:sz w:val="20"/>
          <w:lang w:val="es-MX"/>
        </w:rPr>
      </w:pPr>
      <w:r w:rsidRPr="002B132E">
        <w:rPr>
          <w:i/>
          <w:sz w:val="20"/>
          <w:lang w:val="es-MX"/>
        </w:rPr>
        <w:t>No se permiten imágenes dónde pueda ser revelada la identidad del paciente.  En caso de utilizar fotografías, se deberá ocultar en todo momento la facie del paciente</w:t>
      </w:r>
    </w:p>
    <w:p w:rsidR="002B132E" w:rsidRDefault="002B132E" w:rsidP="00C36D38">
      <w:pPr>
        <w:pStyle w:val="NoSpacing"/>
        <w:numPr>
          <w:ilvl w:val="0"/>
          <w:numId w:val="5"/>
        </w:numPr>
        <w:jc w:val="both"/>
        <w:rPr>
          <w:i/>
          <w:sz w:val="20"/>
          <w:lang w:val="es-MX"/>
        </w:rPr>
      </w:pPr>
      <w:r w:rsidRPr="002B132E">
        <w:rPr>
          <w:i/>
          <w:sz w:val="20"/>
          <w:lang w:val="es-MX"/>
        </w:rPr>
        <w:t xml:space="preserve">se usarán las iniciales de su nombre </w:t>
      </w:r>
      <w:r>
        <w:rPr>
          <w:i/>
          <w:sz w:val="20"/>
          <w:lang w:val="es-MX"/>
        </w:rPr>
        <w:t xml:space="preserve">y apellido (s) para nombrarlo </w:t>
      </w:r>
    </w:p>
    <w:p w:rsidR="008361A1" w:rsidRPr="002B132E" w:rsidRDefault="002B132E" w:rsidP="00C36D38">
      <w:pPr>
        <w:pStyle w:val="NoSpacing"/>
        <w:numPr>
          <w:ilvl w:val="0"/>
          <w:numId w:val="5"/>
        </w:numPr>
        <w:jc w:val="both"/>
        <w:rPr>
          <w:i/>
          <w:sz w:val="20"/>
          <w:lang w:val="es-MX"/>
        </w:rPr>
      </w:pPr>
      <w:r w:rsidRPr="002B132E">
        <w:rPr>
          <w:i/>
          <w:sz w:val="20"/>
          <w:lang w:val="es-MX"/>
        </w:rPr>
        <w:t>Se solicita poner la leyenda de « la identidad del paciente es confidencial, solo se usó el caso clínico con fines académicos y científicos, se recomienda discreción» al inicio de cada caso.</w:t>
      </w:r>
    </w:p>
    <w:sectPr w:rsidR="008361A1" w:rsidRPr="002B13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DF" w:rsidRDefault="00ED70DF" w:rsidP="00560346">
      <w:pPr>
        <w:spacing w:after="0" w:line="240" w:lineRule="auto"/>
      </w:pPr>
      <w:r>
        <w:separator/>
      </w:r>
    </w:p>
  </w:endnote>
  <w:endnote w:type="continuationSeparator" w:id="0">
    <w:p w:rsidR="00ED70DF" w:rsidRDefault="00ED70DF" w:rsidP="0056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DF" w:rsidRDefault="00ED70DF" w:rsidP="00560346">
      <w:pPr>
        <w:spacing w:after="0" w:line="240" w:lineRule="auto"/>
      </w:pPr>
      <w:r>
        <w:separator/>
      </w:r>
    </w:p>
  </w:footnote>
  <w:footnote w:type="continuationSeparator" w:id="0">
    <w:p w:rsidR="00ED70DF" w:rsidRDefault="00ED70DF" w:rsidP="0056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46" w:rsidRPr="00560346" w:rsidRDefault="00560346" w:rsidP="00560346">
    <w:pPr>
      <w:pStyle w:val="Heading2"/>
      <w:rPr>
        <w:lang w:val="es-MX"/>
      </w:rPr>
    </w:pPr>
    <w:r w:rsidRPr="00560346">
      <w:rPr>
        <w:lang w:val="es-MX"/>
      </w:rPr>
      <w:t>Concurso</w:t>
    </w:r>
    <w:r>
      <w:rPr>
        <w:lang w:val="es-MX"/>
      </w:rPr>
      <w:t xml:space="preserve"> Ferring</w:t>
    </w:r>
    <w:r w:rsidRPr="00560346">
      <w:rPr>
        <w:lang w:val="es-MX"/>
      </w:rPr>
      <w:t xml:space="preserve">. Generación de experiencia clínica con  </w:t>
    </w:r>
    <w:proofErr w:type="spellStart"/>
    <w:r w:rsidRPr="00560346">
      <w:rPr>
        <w:lang w:val="es-MX"/>
      </w:rPr>
      <w:t>Merapur</w:t>
    </w:r>
    <w:proofErr w:type="spellEnd"/>
    <w:r w:rsidRPr="00560346">
      <w:rPr>
        <w:lang w:val="es-MX"/>
      </w:rPr>
      <w:t xml:space="preserve"> </w:t>
    </w:r>
    <w:proofErr w:type="spellStart"/>
    <w:r w:rsidRPr="00560346">
      <w:rPr>
        <w:lang w:val="es-MX"/>
      </w:rPr>
      <w:t>Multidosis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226"/>
    <w:multiLevelType w:val="hybridMultilevel"/>
    <w:tmpl w:val="BE02C2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96600"/>
    <w:multiLevelType w:val="hybridMultilevel"/>
    <w:tmpl w:val="92CE5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D1F82"/>
    <w:multiLevelType w:val="hybridMultilevel"/>
    <w:tmpl w:val="5B60CD42"/>
    <w:lvl w:ilvl="0" w:tplc="DCD8CF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67D32"/>
    <w:multiLevelType w:val="hybridMultilevel"/>
    <w:tmpl w:val="FCDE5B42"/>
    <w:lvl w:ilvl="0" w:tplc="8092D16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0A0459"/>
    <w:multiLevelType w:val="hybridMultilevel"/>
    <w:tmpl w:val="586C9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D448C"/>
    <w:multiLevelType w:val="hybridMultilevel"/>
    <w:tmpl w:val="FB34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B7BB1"/>
    <w:multiLevelType w:val="hybridMultilevel"/>
    <w:tmpl w:val="3B00C1E8"/>
    <w:lvl w:ilvl="0" w:tplc="7CF41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D15B7"/>
    <w:multiLevelType w:val="hybridMultilevel"/>
    <w:tmpl w:val="A3DE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40E1"/>
    <w:multiLevelType w:val="hybridMultilevel"/>
    <w:tmpl w:val="E2F6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8157E"/>
    <w:multiLevelType w:val="hybridMultilevel"/>
    <w:tmpl w:val="03841AE4"/>
    <w:lvl w:ilvl="0" w:tplc="0A7C9B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2A6546"/>
    <w:multiLevelType w:val="hybridMultilevel"/>
    <w:tmpl w:val="154EA9B0"/>
    <w:lvl w:ilvl="0" w:tplc="8AB6C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46"/>
    <w:rsid w:val="00036FFE"/>
    <w:rsid w:val="00092F49"/>
    <w:rsid w:val="002B132E"/>
    <w:rsid w:val="004B0AFA"/>
    <w:rsid w:val="00560346"/>
    <w:rsid w:val="00591ECB"/>
    <w:rsid w:val="00755132"/>
    <w:rsid w:val="00812616"/>
    <w:rsid w:val="008361A1"/>
    <w:rsid w:val="008B52D0"/>
    <w:rsid w:val="00BA148A"/>
    <w:rsid w:val="00C36D38"/>
    <w:rsid w:val="00DD3373"/>
    <w:rsid w:val="00E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0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46"/>
  </w:style>
  <w:style w:type="paragraph" w:styleId="Footer">
    <w:name w:val="footer"/>
    <w:basedOn w:val="Normal"/>
    <w:link w:val="FooterChar"/>
    <w:uiPriority w:val="99"/>
    <w:unhideWhenUsed/>
    <w:rsid w:val="00560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46"/>
  </w:style>
  <w:style w:type="character" w:customStyle="1" w:styleId="Heading1Char">
    <w:name w:val="Heading 1 Char"/>
    <w:basedOn w:val="DefaultParagraphFont"/>
    <w:link w:val="Heading1"/>
    <w:uiPriority w:val="9"/>
    <w:rsid w:val="00560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0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0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3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0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46"/>
  </w:style>
  <w:style w:type="paragraph" w:styleId="Footer">
    <w:name w:val="footer"/>
    <w:basedOn w:val="Normal"/>
    <w:link w:val="FooterChar"/>
    <w:uiPriority w:val="99"/>
    <w:unhideWhenUsed/>
    <w:rsid w:val="00560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46"/>
  </w:style>
  <w:style w:type="character" w:customStyle="1" w:styleId="Heading1Char">
    <w:name w:val="Heading 1 Char"/>
    <w:basedOn w:val="DefaultParagraphFont"/>
    <w:link w:val="Heading1"/>
    <w:uiPriority w:val="9"/>
    <w:rsid w:val="00560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0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Loza, Anabel</dc:creator>
  <cp:lastModifiedBy>Rivera, Miguel</cp:lastModifiedBy>
  <cp:revision>2</cp:revision>
  <dcterms:created xsi:type="dcterms:W3CDTF">2014-10-29T14:41:00Z</dcterms:created>
  <dcterms:modified xsi:type="dcterms:W3CDTF">2014-10-29T14:41:00Z</dcterms:modified>
</cp:coreProperties>
</file>